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DE5" w:rsidRPr="00667EAC" w:rsidRDefault="00271DE5" w:rsidP="00667EA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Дидактические материалы к уроку</w:t>
      </w:r>
    </w:p>
    <w:p w:rsidR="00271DE5" w:rsidRPr="00667EAC" w:rsidRDefault="00271DE5" w:rsidP="00667EA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«</w:t>
      </w:r>
      <w:r w:rsidRPr="00667EAC">
        <w:rPr>
          <w:rFonts w:ascii="Times New Roman" w:hAnsi="Times New Roman" w:cs="Times New Roman"/>
          <w:b/>
          <w:sz w:val="28"/>
          <w:szCs w:val="28"/>
          <w:lang w:val="ru-RU"/>
        </w:rPr>
        <w:t>Омонимы. Межъязыковые (русско-украинские) омонимы. Паронимы»</w:t>
      </w:r>
    </w:p>
    <w:p w:rsidR="006E14D6" w:rsidRPr="00667EAC" w:rsidRDefault="00C77D61" w:rsidP="00667EA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Орфоэпическая минутка</w:t>
      </w:r>
    </w:p>
    <w:p w:rsidR="00C77D61" w:rsidRPr="00667EAC" w:rsidRDefault="00C77D61" w:rsidP="00667EAC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Поставьте ударения в словах:</w:t>
      </w:r>
    </w:p>
    <w:p w:rsidR="00C77D61" w:rsidRPr="00667EAC" w:rsidRDefault="00C77D61" w:rsidP="00667EA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Баловать, верба, ворота, газированный, гербовый, гололедица, </w:t>
      </w:r>
      <w:r w:rsidR="000606D6"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диспансер, ждала, звонит, значимость, облегчить, петля, подбодрить, сантиметр, столяр, фарфор, феномен, </w:t>
      </w:r>
      <w:r w:rsidR="00921348"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цыган, щавель.</w:t>
      </w:r>
    </w:p>
    <w:p w:rsidR="00FF621D" w:rsidRPr="00667EAC" w:rsidRDefault="00FF621D" w:rsidP="00667EA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67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</w:t>
      </w:r>
      <w:r w:rsidRPr="00667EA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ы</w:t>
      </w:r>
    </w:p>
    <w:p w:rsidR="00FF621D" w:rsidRPr="00667EAC" w:rsidRDefault="00FF621D" w:rsidP="00667EA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67EAC">
        <w:rPr>
          <w:sz w:val="28"/>
          <w:szCs w:val="28"/>
        </w:rPr>
        <w:t>1. В каком примере лексическое значение слова определено правильно?</w:t>
      </w:r>
    </w:p>
    <w:p w:rsidR="00667EAC" w:rsidRPr="00C61A70" w:rsidRDefault="002D2DC9" w:rsidP="00667EAC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993" w:right="720"/>
        <w:jc w:val="both"/>
        <w:rPr>
          <w:i/>
          <w:sz w:val="28"/>
          <w:szCs w:val="28"/>
        </w:rPr>
      </w:pPr>
      <w:r w:rsidRPr="00C61A70">
        <w:rPr>
          <w:i/>
          <w:sz w:val="28"/>
          <w:szCs w:val="28"/>
        </w:rPr>
        <w:t>Альтруизм</w:t>
      </w:r>
      <w:r w:rsidR="00FF621D" w:rsidRPr="00C61A70">
        <w:rPr>
          <w:i/>
          <w:sz w:val="28"/>
          <w:szCs w:val="28"/>
        </w:rPr>
        <w:t xml:space="preserve"> – «бескорыстная забота о благе других, готовность жертвовать для других</w:t>
      </w:r>
      <w:r w:rsidR="00667EAC" w:rsidRPr="00C61A70">
        <w:rPr>
          <w:i/>
          <w:sz w:val="28"/>
          <w:szCs w:val="28"/>
        </w:rPr>
        <w:t xml:space="preserve"> своими личными интересами»;</w:t>
      </w:r>
    </w:p>
    <w:p w:rsidR="00667EAC" w:rsidRDefault="00FF621D" w:rsidP="00667EAC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993" w:right="720"/>
        <w:jc w:val="both"/>
        <w:rPr>
          <w:sz w:val="28"/>
          <w:szCs w:val="28"/>
        </w:rPr>
      </w:pPr>
      <w:r w:rsidRPr="00667EAC">
        <w:rPr>
          <w:sz w:val="28"/>
          <w:szCs w:val="28"/>
        </w:rPr>
        <w:t>витраж – «искусно сделанный, украшенный ящичек д</w:t>
      </w:r>
      <w:r w:rsidR="00667EAC">
        <w:rPr>
          <w:sz w:val="28"/>
          <w:szCs w:val="28"/>
        </w:rPr>
        <w:t>ля хранения драгоценностей»;</w:t>
      </w:r>
    </w:p>
    <w:p w:rsidR="001F0C44" w:rsidRDefault="00FF621D" w:rsidP="00667EAC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993" w:right="720"/>
        <w:jc w:val="both"/>
        <w:rPr>
          <w:sz w:val="28"/>
          <w:szCs w:val="28"/>
        </w:rPr>
      </w:pPr>
      <w:r w:rsidRPr="00667EAC">
        <w:rPr>
          <w:sz w:val="28"/>
          <w:szCs w:val="28"/>
        </w:rPr>
        <w:t>обелиск – «сооружение в виде высокого столба, служащее опорой в здании или воздвиг</w:t>
      </w:r>
      <w:r w:rsidR="001F0C44">
        <w:rPr>
          <w:sz w:val="28"/>
          <w:szCs w:val="28"/>
        </w:rPr>
        <w:t>аемое в качестве монумента»;</w:t>
      </w:r>
    </w:p>
    <w:p w:rsidR="00FF621D" w:rsidRPr="00667EAC" w:rsidRDefault="00FF621D" w:rsidP="00667EAC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ind w:left="993" w:right="720"/>
        <w:jc w:val="both"/>
        <w:rPr>
          <w:sz w:val="28"/>
          <w:szCs w:val="28"/>
        </w:rPr>
      </w:pPr>
      <w:r w:rsidRPr="00667EAC">
        <w:rPr>
          <w:sz w:val="28"/>
          <w:szCs w:val="28"/>
        </w:rPr>
        <w:t>лицензия – «письменное или устное соглашение о взаимных обязательствах».</w:t>
      </w:r>
    </w:p>
    <w:p w:rsidR="00FF621D" w:rsidRPr="00667EAC" w:rsidRDefault="008D4B21" w:rsidP="00667EA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7EAC">
        <w:rPr>
          <w:sz w:val="28"/>
          <w:szCs w:val="28"/>
        </w:rPr>
        <w:t xml:space="preserve">2. </w:t>
      </w:r>
      <w:r w:rsidR="00FF621D" w:rsidRPr="00667EAC">
        <w:rPr>
          <w:sz w:val="28"/>
          <w:szCs w:val="28"/>
        </w:rPr>
        <w:t xml:space="preserve">Отметьте номер слова, лексическое значение которого определено </w:t>
      </w:r>
      <w:r w:rsidR="00FF621D" w:rsidRPr="00667EAC">
        <w:rPr>
          <w:bCs/>
          <w:sz w:val="28"/>
          <w:szCs w:val="28"/>
        </w:rPr>
        <w:t>неверно.</w:t>
      </w:r>
    </w:p>
    <w:p w:rsidR="001F0C44" w:rsidRDefault="00FF621D" w:rsidP="001F0C44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Арбитр – «тот, кто судит с</w:t>
      </w:r>
      <w:r w:rsidR="001F0C44">
        <w:rPr>
          <w:sz w:val="28"/>
          <w:szCs w:val="28"/>
        </w:rPr>
        <w:t>портивную игру, состязание»;</w:t>
      </w:r>
    </w:p>
    <w:p w:rsidR="001F0C44" w:rsidRDefault="001F0C44" w:rsidP="001F0C44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вепрь – «дикая свинья»;</w:t>
      </w:r>
    </w:p>
    <w:p w:rsidR="001F0C44" w:rsidRPr="00C61A70" w:rsidRDefault="00FF621D" w:rsidP="001F0C44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993" w:right="720"/>
        <w:rPr>
          <w:i/>
          <w:sz w:val="28"/>
          <w:szCs w:val="28"/>
        </w:rPr>
      </w:pPr>
      <w:r w:rsidRPr="00C61A70">
        <w:rPr>
          <w:i/>
          <w:sz w:val="28"/>
          <w:szCs w:val="28"/>
        </w:rPr>
        <w:t>изморозь – «очень мелкий дожд</w:t>
      </w:r>
      <w:r w:rsidR="001F0C44" w:rsidRPr="00C61A70">
        <w:rPr>
          <w:i/>
          <w:sz w:val="28"/>
          <w:szCs w:val="28"/>
        </w:rPr>
        <w:t>ь»;</w:t>
      </w:r>
    </w:p>
    <w:p w:rsidR="00FF621D" w:rsidRPr="001F0C44" w:rsidRDefault="00FF621D" w:rsidP="00667EAC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корысть – «выгода, польза для себя».</w:t>
      </w:r>
    </w:p>
    <w:p w:rsidR="00FF621D" w:rsidRPr="00667EAC" w:rsidRDefault="008D4B21" w:rsidP="00667EA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7EAC">
        <w:rPr>
          <w:sz w:val="28"/>
          <w:szCs w:val="28"/>
        </w:rPr>
        <w:t xml:space="preserve">3. </w:t>
      </w:r>
      <w:r w:rsidR="00FF621D" w:rsidRPr="00667EAC">
        <w:rPr>
          <w:sz w:val="28"/>
          <w:szCs w:val="28"/>
        </w:rPr>
        <w:t xml:space="preserve">Отметьте номер слова, лексическое значение которого определено </w:t>
      </w:r>
      <w:r w:rsidR="00FF621D" w:rsidRPr="00667EAC">
        <w:rPr>
          <w:bCs/>
          <w:sz w:val="28"/>
          <w:szCs w:val="28"/>
        </w:rPr>
        <w:t>неверно.</w:t>
      </w:r>
    </w:p>
    <w:p w:rsidR="001F0C44" w:rsidRDefault="00FF621D" w:rsidP="001F0C44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Планер – «безмоторн</w:t>
      </w:r>
      <w:r w:rsidR="001F0C44">
        <w:rPr>
          <w:sz w:val="28"/>
          <w:szCs w:val="28"/>
        </w:rPr>
        <w:t>ый летательный аппарат»;</w:t>
      </w:r>
    </w:p>
    <w:p w:rsidR="001F0C44" w:rsidRDefault="008D4B21" w:rsidP="001F0C44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993" w:right="720"/>
        <w:jc w:val="both"/>
        <w:rPr>
          <w:sz w:val="28"/>
          <w:szCs w:val="28"/>
        </w:rPr>
      </w:pPr>
      <w:r w:rsidRPr="00667EAC">
        <w:rPr>
          <w:sz w:val="28"/>
          <w:szCs w:val="28"/>
        </w:rPr>
        <w:t>позё</w:t>
      </w:r>
      <w:r w:rsidR="00FF621D" w:rsidRPr="00667EAC">
        <w:rPr>
          <w:sz w:val="28"/>
          <w:szCs w:val="28"/>
        </w:rPr>
        <w:t>мка – «низовой ветер зимой, а также сне</w:t>
      </w:r>
      <w:r w:rsidR="001F0C44">
        <w:rPr>
          <w:sz w:val="28"/>
          <w:szCs w:val="28"/>
        </w:rPr>
        <w:t>г, переносимый этим ветром»;</w:t>
      </w:r>
    </w:p>
    <w:p w:rsidR="001F0C44" w:rsidRPr="00C61A70" w:rsidRDefault="00FF621D" w:rsidP="001F0C44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993" w:right="720"/>
        <w:jc w:val="both"/>
        <w:rPr>
          <w:i/>
          <w:sz w:val="28"/>
          <w:szCs w:val="28"/>
        </w:rPr>
      </w:pPr>
      <w:r w:rsidRPr="00C61A70">
        <w:rPr>
          <w:i/>
          <w:sz w:val="28"/>
          <w:szCs w:val="28"/>
        </w:rPr>
        <w:t>просека – «</w:t>
      </w:r>
      <w:r w:rsidR="001F0C44" w:rsidRPr="00C61A70">
        <w:rPr>
          <w:i/>
          <w:sz w:val="28"/>
          <w:szCs w:val="28"/>
        </w:rPr>
        <w:t>небольшой лиственный лес»;</w:t>
      </w:r>
    </w:p>
    <w:p w:rsidR="00FF621D" w:rsidRPr="001F0C44" w:rsidRDefault="00FF621D" w:rsidP="00667EAC">
      <w:pPr>
        <w:pStyle w:val="a4"/>
        <w:numPr>
          <w:ilvl w:val="0"/>
          <w:numId w:val="8"/>
        </w:numPr>
        <w:spacing w:before="0" w:beforeAutospacing="0" w:after="0" w:afterAutospacing="0" w:line="360" w:lineRule="auto"/>
        <w:ind w:left="993" w:right="720"/>
        <w:jc w:val="both"/>
        <w:rPr>
          <w:sz w:val="28"/>
          <w:szCs w:val="28"/>
        </w:rPr>
      </w:pPr>
      <w:r w:rsidRPr="00667EAC">
        <w:rPr>
          <w:sz w:val="28"/>
          <w:szCs w:val="28"/>
        </w:rPr>
        <w:t>символ – «условный знак».</w:t>
      </w:r>
    </w:p>
    <w:p w:rsidR="00FF621D" w:rsidRPr="00667EAC" w:rsidRDefault="008D4B21" w:rsidP="00667EA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7EAC">
        <w:rPr>
          <w:sz w:val="28"/>
          <w:szCs w:val="28"/>
        </w:rPr>
        <w:lastRenderedPageBreak/>
        <w:t xml:space="preserve">4. </w:t>
      </w:r>
      <w:r w:rsidR="00FF621D" w:rsidRPr="00667EAC">
        <w:rPr>
          <w:sz w:val="28"/>
          <w:szCs w:val="28"/>
        </w:rPr>
        <w:t>Какое из перечисленных слов имеет значение «резко выраженная противоположность»?</w:t>
      </w:r>
    </w:p>
    <w:p w:rsidR="00053004" w:rsidRDefault="00053004" w:rsidP="00053004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>
        <w:rPr>
          <w:sz w:val="28"/>
          <w:szCs w:val="28"/>
        </w:rPr>
        <w:t>Антипатия;</w:t>
      </w:r>
    </w:p>
    <w:p w:rsidR="00053004" w:rsidRPr="00C61A70" w:rsidRDefault="00053004" w:rsidP="00053004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ind w:left="851" w:right="720"/>
        <w:rPr>
          <w:i/>
          <w:sz w:val="28"/>
          <w:szCs w:val="28"/>
        </w:rPr>
      </w:pPr>
      <w:r w:rsidRPr="00C61A70">
        <w:rPr>
          <w:i/>
          <w:sz w:val="28"/>
          <w:szCs w:val="28"/>
        </w:rPr>
        <w:t xml:space="preserve"> контраст;</w:t>
      </w:r>
    </w:p>
    <w:p w:rsidR="00053004" w:rsidRDefault="00053004" w:rsidP="00053004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>
        <w:rPr>
          <w:sz w:val="28"/>
          <w:szCs w:val="28"/>
        </w:rPr>
        <w:t>различие;</w:t>
      </w:r>
    </w:p>
    <w:p w:rsidR="008D4B21" w:rsidRPr="00667EAC" w:rsidRDefault="00FF621D" w:rsidP="00053004">
      <w:pPr>
        <w:pStyle w:val="a4"/>
        <w:numPr>
          <w:ilvl w:val="0"/>
          <w:numId w:val="10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 w:rsidRPr="00667EAC">
        <w:rPr>
          <w:sz w:val="28"/>
          <w:szCs w:val="28"/>
        </w:rPr>
        <w:t>конфликт.</w:t>
      </w:r>
    </w:p>
    <w:p w:rsidR="00FF621D" w:rsidRPr="00667EAC" w:rsidRDefault="008D4B21" w:rsidP="00667EA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7EAC">
        <w:rPr>
          <w:bCs/>
          <w:iCs/>
          <w:sz w:val="28"/>
          <w:szCs w:val="28"/>
        </w:rPr>
        <w:t>5.</w:t>
      </w:r>
      <w:r w:rsidRPr="00667EAC">
        <w:rPr>
          <w:b/>
          <w:bCs/>
          <w:i/>
          <w:iCs/>
          <w:sz w:val="28"/>
          <w:szCs w:val="28"/>
        </w:rPr>
        <w:t xml:space="preserve"> </w:t>
      </w:r>
      <w:r w:rsidR="00FF621D" w:rsidRPr="00667EAC">
        <w:rPr>
          <w:sz w:val="28"/>
          <w:szCs w:val="28"/>
        </w:rPr>
        <w:t>Какое из перечисленных слов имеет значение «не боящийся опасности, идущий ей навстречу»?</w:t>
      </w:r>
    </w:p>
    <w:p w:rsidR="00FB27F8" w:rsidRPr="00C61A70" w:rsidRDefault="00FB27F8" w:rsidP="00FB27F8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ind w:left="851" w:right="720"/>
        <w:rPr>
          <w:i/>
          <w:sz w:val="28"/>
          <w:szCs w:val="28"/>
        </w:rPr>
      </w:pPr>
      <w:r w:rsidRPr="00C61A70">
        <w:rPr>
          <w:i/>
          <w:sz w:val="28"/>
          <w:szCs w:val="28"/>
        </w:rPr>
        <w:t>Храбрый;</w:t>
      </w:r>
    </w:p>
    <w:p w:rsidR="00FB27F8" w:rsidRDefault="00FB27F8" w:rsidP="00FB27F8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>
        <w:rPr>
          <w:sz w:val="28"/>
          <w:szCs w:val="28"/>
        </w:rPr>
        <w:t>вызывающий;</w:t>
      </w:r>
    </w:p>
    <w:p w:rsidR="00FB27F8" w:rsidRDefault="00FB27F8" w:rsidP="00FB27F8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>
        <w:rPr>
          <w:sz w:val="28"/>
          <w:szCs w:val="28"/>
        </w:rPr>
        <w:t>нескромный;</w:t>
      </w:r>
    </w:p>
    <w:p w:rsidR="00FF621D" w:rsidRPr="00667EAC" w:rsidRDefault="00FF621D" w:rsidP="00FB27F8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 w:rsidRPr="00667EAC">
        <w:rPr>
          <w:sz w:val="28"/>
          <w:szCs w:val="28"/>
        </w:rPr>
        <w:t>вольный.</w:t>
      </w:r>
    </w:p>
    <w:p w:rsidR="00FF621D" w:rsidRPr="00667EAC" w:rsidRDefault="008D4B21" w:rsidP="00667EA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7EAC">
        <w:rPr>
          <w:bCs/>
          <w:iCs/>
          <w:sz w:val="28"/>
          <w:szCs w:val="28"/>
        </w:rPr>
        <w:t xml:space="preserve">6. </w:t>
      </w:r>
      <w:r w:rsidR="00FF621D" w:rsidRPr="00667EAC">
        <w:rPr>
          <w:sz w:val="28"/>
          <w:szCs w:val="28"/>
        </w:rPr>
        <w:t>Какое из перечисленных слов имеет значение «составленн</w:t>
      </w:r>
      <w:r w:rsidRPr="00667EAC">
        <w:rPr>
          <w:sz w:val="28"/>
          <w:szCs w:val="28"/>
        </w:rPr>
        <w:t>ый в определё</w:t>
      </w:r>
      <w:r w:rsidR="00FF621D" w:rsidRPr="00667EAC">
        <w:rPr>
          <w:sz w:val="28"/>
          <w:szCs w:val="28"/>
        </w:rPr>
        <w:t>нном порядке список, перечень каких-либо предметов»?</w:t>
      </w:r>
    </w:p>
    <w:p w:rsidR="00FB27F8" w:rsidRDefault="00FB27F8" w:rsidP="00FB27F8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>
        <w:rPr>
          <w:sz w:val="28"/>
          <w:szCs w:val="28"/>
        </w:rPr>
        <w:t>Прейскурант;</w:t>
      </w:r>
    </w:p>
    <w:p w:rsidR="00FB27F8" w:rsidRPr="00FD3801" w:rsidRDefault="00FB27F8" w:rsidP="00FB27F8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ind w:left="851" w:right="720"/>
        <w:rPr>
          <w:i/>
          <w:sz w:val="28"/>
          <w:szCs w:val="28"/>
        </w:rPr>
      </w:pPr>
      <w:r w:rsidRPr="00FD3801">
        <w:rPr>
          <w:i/>
          <w:sz w:val="28"/>
          <w:szCs w:val="28"/>
        </w:rPr>
        <w:t>каталог;</w:t>
      </w:r>
    </w:p>
    <w:p w:rsidR="00FB27F8" w:rsidRDefault="00FB27F8" w:rsidP="00FB27F8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>
        <w:rPr>
          <w:sz w:val="28"/>
          <w:szCs w:val="28"/>
        </w:rPr>
        <w:t>классификация;</w:t>
      </w:r>
    </w:p>
    <w:p w:rsidR="00FF621D" w:rsidRPr="00667EAC" w:rsidRDefault="00FF621D" w:rsidP="00FB27F8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ind w:left="851" w:right="720"/>
        <w:rPr>
          <w:sz w:val="28"/>
          <w:szCs w:val="28"/>
        </w:rPr>
      </w:pPr>
      <w:r w:rsidRPr="00667EAC">
        <w:rPr>
          <w:sz w:val="28"/>
          <w:szCs w:val="28"/>
        </w:rPr>
        <w:t>бюллетень.</w:t>
      </w:r>
    </w:p>
    <w:p w:rsidR="00FF621D" w:rsidRPr="00667EAC" w:rsidRDefault="008D4B21" w:rsidP="00667EAC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7EAC">
        <w:rPr>
          <w:sz w:val="28"/>
          <w:szCs w:val="28"/>
        </w:rPr>
        <w:t xml:space="preserve">7. </w:t>
      </w:r>
      <w:r w:rsidR="00FF621D" w:rsidRPr="00667EAC">
        <w:rPr>
          <w:sz w:val="28"/>
          <w:szCs w:val="28"/>
        </w:rPr>
        <w:t>Какое из перечисленных слов имеет значение «стремящийся к живому участию в чем-либо, проявляющий себя в деятельности»?</w:t>
      </w:r>
    </w:p>
    <w:p w:rsidR="00FB27F8" w:rsidRDefault="00FB27F8" w:rsidP="00FB27F8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Актуальный;</w:t>
      </w:r>
    </w:p>
    <w:p w:rsidR="00FB27F8" w:rsidRPr="00FD3801" w:rsidRDefault="00FB27F8" w:rsidP="00FB27F8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ind w:left="993" w:right="720"/>
        <w:rPr>
          <w:i/>
          <w:sz w:val="28"/>
          <w:szCs w:val="28"/>
        </w:rPr>
      </w:pPr>
      <w:r w:rsidRPr="00FD3801">
        <w:rPr>
          <w:i/>
          <w:sz w:val="28"/>
          <w:szCs w:val="28"/>
        </w:rPr>
        <w:t>активный;</w:t>
      </w:r>
    </w:p>
    <w:p w:rsidR="00FB27F8" w:rsidRDefault="00FB27F8" w:rsidP="00FB27F8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злободневный;</w:t>
      </w:r>
    </w:p>
    <w:p w:rsidR="00FF621D" w:rsidRPr="00667EAC" w:rsidRDefault="00FF621D" w:rsidP="00FB27F8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предприимчивый.</w:t>
      </w:r>
    </w:p>
    <w:p w:rsidR="00FF621D" w:rsidRPr="00667EAC" w:rsidRDefault="00EB7530" w:rsidP="00667EA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67EAC">
        <w:rPr>
          <w:bCs/>
          <w:iCs/>
          <w:sz w:val="28"/>
          <w:szCs w:val="28"/>
        </w:rPr>
        <w:t xml:space="preserve">8. </w:t>
      </w:r>
      <w:r w:rsidR="00FF621D" w:rsidRPr="00667EAC">
        <w:rPr>
          <w:sz w:val="28"/>
          <w:szCs w:val="28"/>
        </w:rPr>
        <w:t xml:space="preserve">Выберите верное определение лексического значения слова </w:t>
      </w:r>
      <w:r w:rsidR="00FF621D" w:rsidRPr="00667EAC">
        <w:rPr>
          <w:b/>
          <w:bCs/>
          <w:i/>
          <w:iCs/>
          <w:sz w:val="28"/>
          <w:szCs w:val="28"/>
        </w:rPr>
        <w:t>гуманный.</w:t>
      </w:r>
    </w:p>
    <w:p w:rsidR="00EA2FAA" w:rsidRDefault="00EB7530" w:rsidP="00EA2FAA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Обращё</w:t>
      </w:r>
      <w:r w:rsidR="00FF621D" w:rsidRPr="00667EAC">
        <w:rPr>
          <w:sz w:val="28"/>
          <w:szCs w:val="28"/>
        </w:rPr>
        <w:t>нный к человек</w:t>
      </w:r>
      <w:r w:rsidR="00EA2FAA">
        <w:rPr>
          <w:sz w:val="28"/>
          <w:szCs w:val="28"/>
        </w:rPr>
        <w:t>у, к его правам и интересам;</w:t>
      </w:r>
    </w:p>
    <w:p w:rsidR="00EA2FAA" w:rsidRPr="00FD3801" w:rsidRDefault="00FF621D" w:rsidP="00EA2FAA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993" w:right="720"/>
        <w:jc w:val="both"/>
        <w:rPr>
          <w:i/>
          <w:sz w:val="28"/>
          <w:szCs w:val="28"/>
        </w:rPr>
      </w:pPr>
      <w:r w:rsidRPr="00FD3801">
        <w:rPr>
          <w:i/>
          <w:sz w:val="28"/>
          <w:szCs w:val="28"/>
        </w:rPr>
        <w:t>человечный, человеколюбивый, проникнутый уважением к человеческой ли</w:t>
      </w:r>
      <w:r w:rsidR="00FD3801">
        <w:rPr>
          <w:i/>
          <w:sz w:val="28"/>
          <w:szCs w:val="28"/>
        </w:rPr>
        <w:t>чности и заботой о её</w:t>
      </w:r>
      <w:r w:rsidR="00EA2FAA" w:rsidRPr="00FD3801">
        <w:rPr>
          <w:i/>
          <w:sz w:val="28"/>
          <w:szCs w:val="28"/>
        </w:rPr>
        <w:t xml:space="preserve"> благе;</w:t>
      </w:r>
    </w:p>
    <w:p w:rsidR="00EA2FAA" w:rsidRDefault="00FF621D" w:rsidP="00EA2FAA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993" w:right="720"/>
        <w:jc w:val="both"/>
        <w:rPr>
          <w:sz w:val="28"/>
          <w:szCs w:val="28"/>
        </w:rPr>
      </w:pPr>
      <w:r w:rsidRPr="00667EAC">
        <w:rPr>
          <w:sz w:val="28"/>
          <w:szCs w:val="28"/>
        </w:rPr>
        <w:t>доброжелательны</w:t>
      </w:r>
      <w:r w:rsidR="00EA2FAA">
        <w:rPr>
          <w:sz w:val="28"/>
          <w:szCs w:val="28"/>
        </w:rPr>
        <w:t>й, проявляющий расположение;</w:t>
      </w:r>
    </w:p>
    <w:p w:rsidR="00FF621D" w:rsidRPr="00667EAC" w:rsidRDefault="00FF621D" w:rsidP="00EA2FAA">
      <w:pPr>
        <w:pStyle w:val="a4"/>
        <w:numPr>
          <w:ilvl w:val="0"/>
          <w:numId w:val="18"/>
        </w:numPr>
        <w:spacing w:before="0" w:beforeAutospacing="0" w:after="0" w:afterAutospacing="0" w:line="360" w:lineRule="auto"/>
        <w:ind w:left="993" w:right="720"/>
        <w:jc w:val="both"/>
        <w:rPr>
          <w:sz w:val="28"/>
          <w:szCs w:val="28"/>
        </w:rPr>
      </w:pPr>
      <w:r w:rsidRPr="00667EAC">
        <w:rPr>
          <w:sz w:val="28"/>
          <w:szCs w:val="28"/>
        </w:rPr>
        <w:t>простой и доступный в своих отношениях с людьми.</w:t>
      </w:r>
    </w:p>
    <w:p w:rsidR="00FF621D" w:rsidRPr="00667EAC" w:rsidRDefault="00EB7530" w:rsidP="00667EA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67EAC">
        <w:rPr>
          <w:bCs/>
          <w:iCs/>
          <w:sz w:val="28"/>
          <w:szCs w:val="28"/>
        </w:rPr>
        <w:lastRenderedPageBreak/>
        <w:t>9.</w:t>
      </w:r>
      <w:r w:rsidRPr="00667EAC">
        <w:rPr>
          <w:b/>
          <w:bCs/>
          <w:iCs/>
          <w:sz w:val="28"/>
          <w:szCs w:val="28"/>
        </w:rPr>
        <w:t xml:space="preserve"> </w:t>
      </w:r>
      <w:r w:rsidR="00FF621D" w:rsidRPr="00667EAC">
        <w:rPr>
          <w:sz w:val="28"/>
          <w:szCs w:val="28"/>
        </w:rPr>
        <w:t>К какому слову синонимы подобраны правильно?</w:t>
      </w:r>
    </w:p>
    <w:p w:rsidR="00EA2FAA" w:rsidRDefault="00FF621D" w:rsidP="00EA2FAA">
      <w:pPr>
        <w:pStyle w:val="a4"/>
        <w:numPr>
          <w:ilvl w:val="0"/>
          <w:numId w:val="20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Колеба</w:t>
      </w:r>
      <w:r w:rsidR="00EA2FAA">
        <w:rPr>
          <w:sz w:val="28"/>
          <w:szCs w:val="28"/>
        </w:rPr>
        <w:t>ться – колыхаться, качаться;</w:t>
      </w:r>
    </w:p>
    <w:p w:rsidR="00EA2FAA" w:rsidRPr="002C4C0A" w:rsidRDefault="00FF621D" w:rsidP="00EA2FAA">
      <w:pPr>
        <w:pStyle w:val="a4"/>
        <w:numPr>
          <w:ilvl w:val="0"/>
          <w:numId w:val="20"/>
        </w:numPr>
        <w:spacing w:before="0" w:beforeAutospacing="0" w:after="0" w:afterAutospacing="0" w:line="360" w:lineRule="auto"/>
        <w:ind w:left="993" w:right="720"/>
        <w:rPr>
          <w:i/>
          <w:sz w:val="28"/>
          <w:szCs w:val="28"/>
        </w:rPr>
      </w:pPr>
      <w:r w:rsidRPr="002C4C0A">
        <w:rPr>
          <w:i/>
          <w:sz w:val="28"/>
          <w:szCs w:val="28"/>
        </w:rPr>
        <w:t>опо</w:t>
      </w:r>
      <w:r w:rsidR="00EA2FAA" w:rsidRPr="002C4C0A">
        <w:rPr>
          <w:i/>
          <w:sz w:val="28"/>
          <w:szCs w:val="28"/>
        </w:rPr>
        <w:t>рочить – обмануть, провести;</w:t>
      </w:r>
    </w:p>
    <w:p w:rsidR="00EA2FAA" w:rsidRDefault="00FF621D" w:rsidP="00EA2FAA">
      <w:pPr>
        <w:pStyle w:val="a4"/>
        <w:numPr>
          <w:ilvl w:val="0"/>
          <w:numId w:val="20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 xml:space="preserve">преемник – </w:t>
      </w:r>
      <w:r w:rsidR="00EA2FAA">
        <w:rPr>
          <w:sz w:val="28"/>
          <w:szCs w:val="28"/>
        </w:rPr>
        <w:t>наставник, учитель, педагог;</w:t>
      </w:r>
    </w:p>
    <w:p w:rsidR="00FF621D" w:rsidRPr="00667EAC" w:rsidRDefault="00FF621D" w:rsidP="00EA2FAA">
      <w:pPr>
        <w:pStyle w:val="a4"/>
        <w:numPr>
          <w:ilvl w:val="0"/>
          <w:numId w:val="20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фолиант – редкость, раритет, уникум.</w:t>
      </w:r>
    </w:p>
    <w:p w:rsidR="00FF621D" w:rsidRPr="00667EAC" w:rsidRDefault="00EB7530" w:rsidP="00667EA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67EAC">
        <w:rPr>
          <w:bCs/>
          <w:iCs/>
          <w:sz w:val="28"/>
          <w:szCs w:val="28"/>
        </w:rPr>
        <w:t xml:space="preserve">10. </w:t>
      </w:r>
      <w:r w:rsidR="00FF621D" w:rsidRPr="00667EAC">
        <w:rPr>
          <w:sz w:val="28"/>
          <w:szCs w:val="28"/>
        </w:rPr>
        <w:t xml:space="preserve">К какому слову синоним подобран </w:t>
      </w:r>
      <w:r w:rsidR="00FF621D" w:rsidRPr="00667EAC">
        <w:rPr>
          <w:bCs/>
          <w:sz w:val="28"/>
          <w:szCs w:val="28"/>
        </w:rPr>
        <w:t>неверно</w:t>
      </w:r>
      <w:r w:rsidR="00FF621D" w:rsidRPr="00667EAC">
        <w:rPr>
          <w:sz w:val="28"/>
          <w:szCs w:val="28"/>
        </w:rPr>
        <w:t>?</w:t>
      </w:r>
    </w:p>
    <w:p w:rsidR="00EA2FAA" w:rsidRDefault="00EA2FAA" w:rsidP="00EA2FAA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Дорожить – ценить;</w:t>
      </w:r>
    </w:p>
    <w:p w:rsidR="00EA2FAA" w:rsidRDefault="00EA2FAA" w:rsidP="00EA2FAA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мечтать – грезить;</w:t>
      </w:r>
    </w:p>
    <w:p w:rsidR="00EA2FAA" w:rsidRDefault="00EA2FAA" w:rsidP="00EA2FAA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спешить – торопиться;</w:t>
      </w:r>
    </w:p>
    <w:p w:rsidR="00FF621D" w:rsidRPr="002C4C0A" w:rsidRDefault="00FF621D" w:rsidP="00EA2FAA">
      <w:pPr>
        <w:pStyle w:val="a4"/>
        <w:numPr>
          <w:ilvl w:val="0"/>
          <w:numId w:val="22"/>
        </w:numPr>
        <w:spacing w:before="0" w:beforeAutospacing="0" w:after="0" w:afterAutospacing="0" w:line="360" w:lineRule="auto"/>
        <w:ind w:left="993" w:right="720"/>
        <w:rPr>
          <w:i/>
          <w:sz w:val="28"/>
          <w:szCs w:val="28"/>
        </w:rPr>
      </w:pPr>
      <w:r w:rsidRPr="002C4C0A">
        <w:rPr>
          <w:i/>
          <w:sz w:val="28"/>
          <w:szCs w:val="28"/>
        </w:rPr>
        <w:t>колдовство – чудо.</w:t>
      </w:r>
    </w:p>
    <w:p w:rsidR="00FF621D" w:rsidRPr="00667EAC" w:rsidRDefault="00EB7530" w:rsidP="00667EA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67EAC">
        <w:rPr>
          <w:bCs/>
          <w:iCs/>
          <w:sz w:val="28"/>
          <w:szCs w:val="28"/>
        </w:rPr>
        <w:t xml:space="preserve">11. </w:t>
      </w:r>
      <w:r w:rsidR="00FF621D" w:rsidRPr="00667EAC">
        <w:rPr>
          <w:sz w:val="28"/>
          <w:szCs w:val="28"/>
        </w:rPr>
        <w:t>К какому слову антоним подобран правильно?</w:t>
      </w:r>
    </w:p>
    <w:p w:rsidR="00EA2FAA" w:rsidRPr="002C4C0A" w:rsidRDefault="00EA2FAA" w:rsidP="00EA2FAA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993" w:right="720"/>
        <w:rPr>
          <w:i/>
          <w:sz w:val="28"/>
          <w:szCs w:val="28"/>
        </w:rPr>
      </w:pPr>
      <w:r w:rsidRPr="002C4C0A">
        <w:rPr>
          <w:i/>
          <w:sz w:val="28"/>
          <w:szCs w:val="28"/>
        </w:rPr>
        <w:t>Щедрый – скупой;</w:t>
      </w:r>
    </w:p>
    <w:p w:rsidR="00EA2FAA" w:rsidRDefault="00EA2FAA" w:rsidP="00EA2FAA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опоздать – задержаться;</w:t>
      </w:r>
    </w:p>
    <w:p w:rsidR="00EA2FAA" w:rsidRDefault="00EA2FAA" w:rsidP="00EA2FAA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блестеть – мерцать;</w:t>
      </w:r>
    </w:p>
    <w:p w:rsidR="00FF621D" w:rsidRPr="00667EAC" w:rsidRDefault="00FF621D" w:rsidP="00EA2FAA">
      <w:pPr>
        <w:pStyle w:val="a4"/>
        <w:numPr>
          <w:ilvl w:val="0"/>
          <w:numId w:val="24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 w:rsidRPr="00667EAC">
        <w:rPr>
          <w:sz w:val="28"/>
          <w:szCs w:val="28"/>
        </w:rPr>
        <w:t>мастер – бездельник.</w:t>
      </w:r>
    </w:p>
    <w:p w:rsidR="00FF621D" w:rsidRPr="00667EAC" w:rsidRDefault="00EB7530" w:rsidP="00667EAC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67EAC">
        <w:rPr>
          <w:bCs/>
          <w:iCs/>
          <w:sz w:val="28"/>
          <w:szCs w:val="28"/>
        </w:rPr>
        <w:t xml:space="preserve">12. </w:t>
      </w:r>
      <w:r w:rsidR="00FF621D" w:rsidRPr="00667EAC">
        <w:rPr>
          <w:sz w:val="28"/>
          <w:szCs w:val="28"/>
        </w:rPr>
        <w:t xml:space="preserve">В каком примере </w:t>
      </w:r>
      <w:r w:rsidR="00FF621D" w:rsidRPr="00667EAC">
        <w:rPr>
          <w:bCs/>
          <w:sz w:val="28"/>
          <w:szCs w:val="28"/>
        </w:rPr>
        <w:t>неверно</w:t>
      </w:r>
      <w:r w:rsidR="00FF621D" w:rsidRPr="00667EAC">
        <w:rPr>
          <w:sz w:val="28"/>
          <w:szCs w:val="28"/>
        </w:rPr>
        <w:t xml:space="preserve"> подобран антоним?</w:t>
      </w:r>
    </w:p>
    <w:p w:rsidR="00EA2FAA" w:rsidRDefault="00EA2FAA" w:rsidP="00B75528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Учтивый – грубый;</w:t>
      </w:r>
    </w:p>
    <w:p w:rsidR="00B75528" w:rsidRDefault="00B75528" w:rsidP="00B75528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уважать – презирать;</w:t>
      </w:r>
    </w:p>
    <w:p w:rsidR="00B75528" w:rsidRDefault="00B75528" w:rsidP="00B75528">
      <w:pPr>
        <w:pStyle w:val="a4"/>
        <w:numPr>
          <w:ilvl w:val="0"/>
          <w:numId w:val="26"/>
        </w:numPr>
        <w:spacing w:before="0" w:beforeAutospacing="0" w:after="0" w:afterAutospacing="0" w:line="360" w:lineRule="auto"/>
        <w:ind w:left="993" w:right="720"/>
        <w:rPr>
          <w:sz w:val="28"/>
          <w:szCs w:val="28"/>
        </w:rPr>
      </w:pPr>
      <w:r>
        <w:rPr>
          <w:sz w:val="28"/>
          <w:szCs w:val="28"/>
        </w:rPr>
        <w:t>сумрак – рассвет;</w:t>
      </w:r>
    </w:p>
    <w:p w:rsidR="00DB0151" w:rsidRPr="002C4C0A" w:rsidRDefault="00FF621D" w:rsidP="00B75528">
      <w:pPr>
        <w:pStyle w:val="a4"/>
        <w:numPr>
          <w:ilvl w:val="0"/>
          <w:numId w:val="26"/>
        </w:numPr>
        <w:spacing w:before="0" w:beforeAutospacing="0" w:after="240" w:afterAutospacing="0" w:line="360" w:lineRule="auto"/>
        <w:ind w:left="993" w:right="720"/>
        <w:rPr>
          <w:i/>
          <w:sz w:val="28"/>
          <w:szCs w:val="28"/>
        </w:rPr>
      </w:pPr>
      <w:r w:rsidRPr="002C4C0A">
        <w:rPr>
          <w:i/>
          <w:sz w:val="28"/>
          <w:szCs w:val="28"/>
        </w:rPr>
        <w:t>пассивный – отзывчивый.</w:t>
      </w:r>
    </w:p>
    <w:p w:rsidR="00DB0151" w:rsidRPr="00667EAC" w:rsidRDefault="00FF621D" w:rsidP="00B7552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Редактирование предложений</w:t>
      </w:r>
    </w:p>
    <w:p w:rsidR="006E14D6" w:rsidRPr="00667EAC" w:rsidRDefault="006E14D6" w:rsidP="00667E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Найдите речевые ошибки, случившиеся из-за смешения паронимов:</w:t>
      </w:r>
    </w:p>
    <w:p w:rsidR="006E14D6" w:rsidRPr="00667EAC" w:rsidRDefault="006E14D6" w:rsidP="00667E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Изменения, прошедшие в стране за последние десять лет, необратимы. </w:t>
      </w:r>
    </w:p>
    <w:p w:rsidR="005124C9" w:rsidRPr="00667EAC" w:rsidRDefault="006E14D6" w:rsidP="00667E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Первый выпуск журнала был встречен читателями с большой заинтересованностью.</w:t>
      </w:r>
    </w:p>
    <w:p w:rsidR="006E14D6" w:rsidRPr="00667EAC" w:rsidRDefault="006E14D6" w:rsidP="00667E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Утверждая документацию, директор ставит на ней свою роспись. </w:t>
      </w:r>
    </w:p>
    <w:p w:rsidR="006E14D6" w:rsidRPr="00667EAC" w:rsidRDefault="005124C9" w:rsidP="00667E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Обмороженные стё</w:t>
      </w:r>
      <w:r w:rsidR="006E14D6"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кла окошек едва рассеивают тусклый свет мартовского утра. </w:t>
      </w:r>
    </w:p>
    <w:p w:rsidR="005124C9" w:rsidRPr="00667EAC" w:rsidRDefault="006E14D6" w:rsidP="00667E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Нас встречали с подкупающей теплотой, как самых дорогих гостей. </w:t>
      </w:r>
    </w:p>
    <w:p w:rsidR="006E14D6" w:rsidRPr="00667EAC" w:rsidRDefault="006E14D6" w:rsidP="00667E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 xml:space="preserve"> Он читал протоколы с чувством, с каким писатель перечитывает свое удачливое произведение. </w:t>
      </w:r>
    </w:p>
    <w:p w:rsidR="006E14D6" w:rsidRPr="00667EAC" w:rsidRDefault="006E14D6" w:rsidP="00667EA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667EA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При решении этой проблемы потребовались экскурсии в математику и биологию.</w:t>
      </w:r>
    </w:p>
    <w:p w:rsidR="006E14D6" w:rsidRPr="00667EAC" w:rsidRDefault="006E14D6" w:rsidP="00667EA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6E14D6" w:rsidRPr="00667EAC" w:rsidRDefault="006E14D6" w:rsidP="00667EA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A2932" w:rsidRPr="00667EAC" w:rsidRDefault="008A2932" w:rsidP="00B75528">
      <w:pPr>
        <w:pStyle w:val="a3"/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7EAC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  <w:r w:rsidRPr="00667EAC">
        <w:rPr>
          <w:rFonts w:ascii="Times New Roman" w:hAnsi="Times New Roman" w:cs="Times New Roman"/>
          <w:b/>
          <w:sz w:val="28"/>
          <w:szCs w:val="28"/>
        </w:rPr>
        <w:t>:</w:t>
      </w:r>
    </w:p>
    <w:p w:rsidR="008A2932" w:rsidRPr="00667EAC" w:rsidRDefault="008A2932" w:rsidP="00667EAC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EAC">
        <w:rPr>
          <w:rFonts w:ascii="Times New Roman" w:hAnsi="Times New Roman" w:cs="Times New Roman"/>
          <w:sz w:val="28"/>
          <w:szCs w:val="28"/>
        </w:rPr>
        <w:t xml:space="preserve">Греков В.Ф. и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для занятий по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русскому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языку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в старших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классах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средней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школы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В.Ф.Греков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С.Е.Крючков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>, Л.А.Чешко.-М.:Просвещение,1990</w:t>
      </w:r>
      <w:r w:rsidR="00271DE5" w:rsidRPr="00667EAC">
        <w:rPr>
          <w:rFonts w:ascii="Times New Roman" w:hAnsi="Times New Roman" w:cs="Times New Roman"/>
          <w:sz w:val="28"/>
          <w:szCs w:val="28"/>
          <w:lang w:val="ru-RU"/>
        </w:rPr>
        <w:t>. -255 с.</w:t>
      </w:r>
    </w:p>
    <w:p w:rsidR="008A2932" w:rsidRPr="00667EAC" w:rsidRDefault="008A2932" w:rsidP="00667EAC">
      <w:pPr>
        <w:pStyle w:val="a3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7EAC">
        <w:rPr>
          <w:rFonts w:ascii="Times New Roman" w:hAnsi="Times New Roman" w:cs="Times New Roman"/>
          <w:sz w:val="28"/>
          <w:szCs w:val="28"/>
        </w:rPr>
        <w:t>Партола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И.Н.,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Лукьяненко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Русский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язык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Практический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справочник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>. -</w:t>
      </w:r>
      <w:proofErr w:type="spellStart"/>
      <w:r w:rsidRPr="00667EAC">
        <w:rPr>
          <w:rFonts w:ascii="Times New Roman" w:hAnsi="Times New Roman" w:cs="Times New Roman"/>
          <w:sz w:val="28"/>
          <w:szCs w:val="28"/>
        </w:rPr>
        <w:t>Харьков</w:t>
      </w:r>
      <w:proofErr w:type="spellEnd"/>
      <w:r w:rsidRPr="00667EAC">
        <w:rPr>
          <w:rFonts w:ascii="Times New Roman" w:hAnsi="Times New Roman" w:cs="Times New Roman"/>
          <w:sz w:val="28"/>
          <w:szCs w:val="28"/>
        </w:rPr>
        <w:t>: ФОП СпивакТ.К.,2011</w:t>
      </w:r>
      <w:r w:rsidR="00271DE5" w:rsidRPr="00667EAC">
        <w:rPr>
          <w:rFonts w:ascii="Times New Roman" w:hAnsi="Times New Roman" w:cs="Times New Roman"/>
          <w:sz w:val="28"/>
          <w:szCs w:val="28"/>
          <w:lang w:val="ru-RU"/>
        </w:rPr>
        <w:t>. -288 с.</w:t>
      </w:r>
    </w:p>
    <w:p w:rsidR="008A2932" w:rsidRPr="00667EAC" w:rsidRDefault="008A2932" w:rsidP="00B75528">
      <w:pPr>
        <w:pStyle w:val="a3"/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67EAC">
        <w:rPr>
          <w:rFonts w:ascii="Times New Roman" w:hAnsi="Times New Roman" w:cs="Times New Roman"/>
          <w:b/>
          <w:sz w:val="28"/>
          <w:szCs w:val="28"/>
        </w:rPr>
        <w:t>Интернет</w:t>
      </w:r>
      <w:proofErr w:type="spellEnd"/>
      <w:r w:rsidRPr="00667EAC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667EAC">
        <w:rPr>
          <w:rFonts w:ascii="Times New Roman" w:hAnsi="Times New Roman" w:cs="Times New Roman"/>
          <w:b/>
          <w:sz w:val="28"/>
          <w:szCs w:val="28"/>
        </w:rPr>
        <w:t>ресурсы</w:t>
      </w:r>
      <w:proofErr w:type="spellEnd"/>
      <w:r w:rsidRPr="00667EAC">
        <w:rPr>
          <w:rFonts w:ascii="Times New Roman" w:hAnsi="Times New Roman" w:cs="Times New Roman"/>
          <w:b/>
          <w:sz w:val="28"/>
          <w:szCs w:val="28"/>
        </w:rPr>
        <w:t>:</w:t>
      </w:r>
    </w:p>
    <w:p w:rsidR="008A2932" w:rsidRPr="00B75528" w:rsidRDefault="00DC170E" w:rsidP="00B75528">
      <w:pPr>
        <w:pStyle w:val="a3"/>
        <w:numPr>
          <w:ilvl w:val="0"/>
          <w:numId w:val="2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7" w:history="1">
        <w:r w:rsidR="008A2932" w:rsidRPr="00B75528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http://shard-copywriting.ru/copywriting-basics/text-styles-examples</w:t>
        </w:r>
      </w:hyperlink>
    </w:p>
    <w:p w:rsidR="008A2932" w:rsidRPr="00B75528" w:rsidRDefault="00DC170E" w:rsidP="00B75528">
      <w:pPr>
        <w:pStyle w:val="a3"/>
        <w:numPr>
          <w:ilvl w:val="0"/>
          <w:numId w:val="2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hyperlink r:id="rId8" w:history="1">
        <w:r w:rsidR="008A2932" w:rsidRPr="00B7552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http://wordru.ru/paronimy-ili-lozhnye-bratya/</w:t>
        </w:r>
      </w:hyperlink>
    </w:p>
    <w:p w:rsidR="008A2932" w:rsidRPr="00B75528" w:rsidRDefault="008A2932" w:rsidP="00B75528">
      <w:pPr>
        <w:pStyle w:val="a3"/>
        <w:numPr>
          <w:ilvl w:val="0"/>
          <w:numId w:val="2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B75528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http://wordru.ru/omonimy-v-stixotvoreniyax/</w:t>
      </w:r>
    </w:p>
    <w:p w:rsidR="006E14D6" w:rsidRPr="00667EAC" w:rsidRDefault="006E14D6" w:rsidP="00667E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E14D6" w:rsidRPr="00667EAC" w:rsidSect="00667E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70E" w:rsidRDefault="00DC170E" w:rsidP="00100D00">
      <w:pPr>
        <w:spacing w:after="0" w:line="240" w:lineRule="auto"/>
      </w:pPr>
      <w:r>
        <w:separator/>
      </w:r>
    </w:p>
  </w:endnote>
  <w:endnote w:type="continuationSeparator" w:id="0">
    <w:p w:rsidR="00DC170E" w:rsidRDefault="00DC170E" w:rsidP="0010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00" w:rsidRDefault="00100D0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00" w:rsidRDefault="00100D0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00" w:rsidRDefault="00100D0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70E" w:rsidRDefault="00DC170E" w:rsidP="00100D00">
      <w:pPr>
        <w:spacing w:after="0" w:line="240" w:lineRule="auto"/>
      </w:pPr>
      <w:r>
        <w:separator/>
      </w:r>
    </w:p>
  </w:footnote>
  <w:footnote w:type="continuationSeparator" w:id="0">
    <w:p w:rsidR="00DC170E" w:rsidRDefault="00DC170E" w:rsidP="00100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00" w:rsidRDefault="00100D0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00" w:rsidRPr="00F77676" w:rsidRDefault="00F77676" w:rsidP="00F77676">
    <w:pPr>
      <w:pStyle w:val="a6"/>
    </w:pPr>
    <w:bookmarkStart w:id="0" w:name="_GoBack"/>
    <w:r w:rsidRPr="00100D00">
      <w:rPr>
        <w:rFonts w:ascii="Times New Roman" w:hAnsi="Times New Roman" w:cs="Times New Roman"/>
      </w:rPr>
      <w:t xml:space="preserve">9 </w:t>
    </w:r>
    <w:proofErr w:type="spellStart"/>
    <w:r w:rsidRPr="00100D00">
      <w:rPr>
        <w:rFonts w:ascii="Times New Roman" w:hAnsi="Times New Roman" w:cs="Times New Roman"/>
      </w:rPr>
      <w:t>класс</w:t>
    </w:r>
    <w:proofErr w:type="spellEnd"/>
    <w:r>
      <w:ptab w:relativeTo="margin" w:alignment="center" w:leader="none"/>
    </w:r>
    <w:r w:rsidRPr="00100D00">
      <w:rPr>
        <w:rFonts w:ascii="Times New Roman" w:hAnsi="Times New Roman" w:cs="Times New Roman"/>
        <w:lang w:val="ru-RU"/>
      </w:rPr>
      <w:t>Омонимы</w:t>
    </w:r>
    <w:r>
      <w:rPr>
        <w:rFonts w:ascii="Times New Roman" w:hAnsi="Times New Roman" w:cs="Times New Roman"/>
        <w:lang w:val="ru-RU"/>
      </w:rPr>
      <w:t xml:space="preserve">. </w:t>
    </w:r>
    <w:r w:rsidRPr="00100D00">
      <w:rPr>
        <w:rFonts w:ascii="Times New Roman" w:hAnsi="Times New Roman" w:cs="Times New Roman"/>
        <w:lang w:val="ru-RU"/>
      </w:rPr>
      <w:t>Межъязыковые омонимы.</w:t>
    </w:r>
    <w:r>
      <w:rPr>
        <w:rFonts w:ascii="Times New Roman" w:hAnsi="Times New Roman" w:cs="Times New Roman"/>
        <w:lang w:val="ru-RU"/>
      </w:rPr>
      <w:t xml:space="preserve"> </w:t>
    </w:r>
    <w:r w:rsidRPr="00100D00">
      <w:rPr>
        <w:rFonts w:ascii="Times New Roman" w:hAnsi="Times New Roman" w:cs="Times New Roman"/>
        <w:lang w:val="ru-RU"/>
      </w:rPr>
      <w:t>Паронимы</w:t>
    </w:r>
    <w:r>
      <w:ptab w:relativeTo="margin" w:alignment="right" w:leader="none"/>
    </w:r>
    <w:r w:rsidRPr="00100D00">
      <w:rPr>
        <w:rFonts w:ascii="Times New Roman" w:hAnsi="Times New Roman" w:cs="Times New Roman"/>
      </w:rPr>
      <w:t>Носенко Е.И.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00" w:rsidRDefault="00100D0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0A62"/>
    <w:multiLevelType w:val="hybridMultilevel"/>
    <w:tmpl w:val="7566444A"/>
    <w:lvl w:ilvl="0" w:tplc="59C2D3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523007"/>
    <w:multiLevelType w:val="hybridMultilevel"/>
    <w:tmpl w:val="1780DE94"/>
    <w:lvl w:ilvl="0" w:tplc="ECC283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777039"/>
    <w:multiLevelType w:val="hybridMultilevel"/>
    <w:tmpl w:val="A296FBA6"/>
    <w:lvl w:ilvl="0" w:tplc="73E8E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8F1A81"/>
    <w:multiLevelType w:val="hybridMultilevel"/>
    <w:tmpl w:val="603A0D1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F453C"/>
    <w:multiLevelType w:val="hybridMultilevel"/>
    <w:tmpl w:val="C234E20E"/>
    <w:lvl w:ilvl="0" w:tplc="E3F6E4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140F13"/>
    <w:multiLevelType w:val="hybridMultilevel"/>
    <w:tmpl w:val="16F62F4E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B33763"/>
    <w:multiLevelType w:val="hybridMultilevel"/>
    <w:tmpl w:val="27400E3A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033368"/>
    <w:multiLevelType w:val="hybridMultilevel"/>
    <w:tmpl w:val="135ABDCE"/>
    <w:lvl w:ilvl="0" w:tplc="73A88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FB7ED7"/>
    <w:multiLevelType w:val="hybridMultilevel"/>
    <w:tmpl w:val="843C5DDA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FDF5AE9"/>
    <w:multiLevelType w:val="hybridMultilevel"/>
    <w:tmpl w:val="D7080718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5A275D"/>
    <w:multiLevelType w:val="hybridMultilevel"/>
    <w:tmpl w:val="CC324C64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F906C67"/>
    <w:multiLevelType w:val="hybridMultilevel"/>
    <w:tmpl w:val="AFC6BCA4"/>
    <w:lvl w:ilvl="0" w:tplc="100A9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FE3648"/>
    <w:multiLevelType w:val="hybridMultilevel"/>
    <w:tmpl w:val="0D388310"/>
    <w:lvl w:ilvl="0" w:tplc="CA20C6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AC01C86"/>
    <w:multiLevelType w:val="hybridMultilevel"/>
    <w:tmpl w:val="D616CB8C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8DF66D8"/>
    <w:multiLevelType w:val="hybridMultilevel"/>
    <w:tmpl w:val="521C923E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91B56C9"/>
    <w:multiLevelType w:val="hybridMultilevel"/>
    <w:tmpl w:val="A5E4B48E"/>
    <w:lvl w:ilvl="0" w:tplc="976CAE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451E5E"/>
    <w:multiLevelType w:val="hybridMultilevel"/>
    <w:tmpl w:val="8AF45C6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A218F"/>
    <w:multiLevelType w:val="hybridMultilevel"/>
    <w:tmpl w:val="2FD6B224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21251DF"/>
    <w:multiLevelType w:val="hybridMultilevel"/>
    <w:tmpl w:val="60065428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698602A"/>
    <w:multiLevelType w:val="hybridMultilevel"/>
    <w:tmpl w:val="CE66D3EE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CBA15A7"/>
    <w:multiLevelType w:val="hybridMultilevel"/>
    <w:tmpl w:val="CACA1C52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E983C02"/>
    <w:multiLevelType w:val="hybridMultilevel"/>
    <w:tmpl w:val="7584EEA2"/>
    <w:lvl w:ilvl="0" w:tplc="0C08FD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EE00ABB"/>
    <w:multiLevelType w:val="hybridMultilevel"/>
    <w:tmpl w:val="A384AE00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13F668E"/>
    <w:multiLevelType w:val="hybridMultilevel"/>
    <w:tmpl w:val="9CB8E6B4"/>
    <w:lvl w:ilvl="0" w:tplc="4D10BD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CD14B21"/>
    <w:multiLevelType w:val="hybridMultilevel"/>
    <w:tmpl w:val="6C0C7274"/>
    <w:lvl w:ilvl="0" w:tplc="3BA23F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7F2EB5"/>
    <w:multiLevelType w:val="hybridMultilevel"/>
    <w:tmpl w:val="1FCC5EFE"/>
    <w:lvl w:ilvl="0" w:tplc="363862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FF1DAE"/>
    <w:multiLevelType w:val="hybridMultilevel"/>
    <w:tmpl w:val="7188FA60"/>
    <w:lvl w:ilvl="0" w:tplc="360E4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5"/>
  </w:num>
  <w:num w:numId="6">
    <w:abstractNumId w:val="19"/>
  </w:num>
  <w:num w:numId="7">
    <w:abstractNumId w:val="1"/>
  </w:num>
  <w:num w:numId="8">
    <w:abstractNumId w:val="20"/>
  </w:num>
  <w:num w:numId="9">
    <w:abstractNumId w:val="26"/>
  </w:num>
  <w:num w:numId="10">
    <w:abstractNumId w:val="14"/>
  </w:num>
  <w:num w:numId="11">
    <w:abstractNumId w:val="21"/>
  </w:num>
  <w:num w:numId="12">
    <w:abstractNumId w:val="8"/>
  </w:num>
  <w:num w:numId="13">
    <w:abstractNumId w:val="0"/>
  </w:num>
  <w:num w:numId="14">
    <w:abstractNumId w:val="18"/>
  </w:num>
  <w:num w:numId="15">
    <w:abstractNumId w:val="4"/>
  </w:num>
  <w:num w:numId="16">
    <w:abstractNumId w:val="17"/>
  </w:num>
  <w:num w:numId="17">
    <w:abstractNumId w:val="23"/>
  </w:num>
  <w:num w:numId="18">
    <w:abstractNumId w:val="6"/>
  </w:num>
  <w:num w:numId="19">
    <w:abstractNumId w:val="2"/>
  </w:num>
  <w:num w:numId="20">
    <w:abstractNumId w:val="5"/>
  </w:num>
  <w:num w:numId="21">
    <w:abstractNumId w:val="7"/>
  </w:num>
  <w:num w:numId="22">
    <w:abstractNumId w:val="22"/>
  </w:num>
  <w:num w:numId="23">
    <w:abstractNumId w:val="24"/>
  </w:num>
  <w:num w:numId="24">
    <w:abstractNumId w:val="10"/>
  </w:num>
  <w:num w:numId="25">
    <w:abstractNumId w:val="25"/>
  </w:num>
  <w:num w:numId="26">
    <w:abstractNumId w:val="13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7BE"/>
    <w:rsid w:val="000343FC"/>
    <w:rsid w:val="00053004"/>
    <w:rsid w:val="000606D6"/>
    <w:rsid w:val="00061661"/>
    <w:rsid w:val="000C0BDE"/>
    <w:rsid w:val="00100D00"/>
    <w:rsid w:val="001F0C44"/>
    <w:rsid w:val="00271DE5"/>
    <w:rsid w:val="002C4C0A"/>
    <w:rsid w:val="002D2DC9"/>
    <w:rsid w:val="005124C9"/>
    <w:rsid w:val="00600F9A"/>
    <w:rsid w:val="00613D62"/>
    <w:rsid w:val="00667EAC"/>
    <w:rsid w:val="006E14D6"/>
    <w:rsid w:val="00700752"/>
    <w:rsid w:val="007047BE"/>
    <w:rsid w:val="008A07BE"/>
    <w:rsid w:val="008A2932"/>
    <w:rsid w:val="008D4B21"/>
    <w:rsid w:val="00921348"/>
    <w:rsid w:val="00A17019"/>
    <w:rsid w:val="00A36FF6"/>
    <w:rsid w:val="00B75528"/>
    <w:rsid w:val="00C61A70"/>
    <w:rsid w:val="00C77D61"/>
    <w:rsid w:val="00DB0151"/>
    <w:rsid w:val="00DC170E"/>
    <w:rsid w:val="00EA2FAA"/>
    <w:rsid w:val="00EB7530"/>
    <w:rsid w:val="00F77676"/>
    <w:rsid w:val="00FB27F8"/>
    <w:rsid w:val="00FD3801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C628D0-7D87-4216-BD36-BAA4D587E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4C9"/>
    <w:pPr>
      <w:ind w:left="720"/>
      <w:contextualSpacing/>
    </w:pPr>
  </w:style>
  <w:style w:type="paragraph" w:styleId="a4">
    <w:name w:val="Normal (Web)"/>
    <w:basedOn w:val="a"/>
    <w:unhideWhenUsed/>
    <w:rsid w:val="00FF6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rsid w:val="008A2932"/>
    <w:rPr>
      <w:color w:val="0066CC"/>
      <w:u w:val="single"/>
    </w:rPr>
  </w:style>
  <w:style w:type="paragraph" w:styleId="a6">
    <w:name w:val="header"/>
    <w:basedOn w:val="a"/>
    <w:link w:val="a7"/>
    <w:uiPriority w:val="99"/>
    <w:unhideWhenUsed/>
    <w:rsid w:val="00100D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00D00"/>
  </w:style>
  <w:style w:type="paragraph" w:styleId="a8">
    <w:name w:val="footer"/>
    <w:basedOn w:val="a"/>
    <w:link w:val="a9"/>
    <w:uiPriority w:val="99"/>
    <w:unhideWhenUsed/>
    <w:rsid w:val="00100D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00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5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dru.ru/paronimy-ili-lozhnye-braty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shard-copywriting.ru/copywriting-basics/text-styles-example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2508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ЛЄНА</cp:lastModifiedBy>
  <cp:revision>21</cp:revision>
  <dcterms:created xsi:type="dcterms:W3CDTF">2016-01-18T16:21:00Z</dcterms:created>
  <dcterms:modified xsi:type="dcterms:W3CDTF">2016-02-10T18:25:00Z</dcterms:modified>
</cp:coreProperties>
</file>